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21" w:rsidRPr="009466ED" w:rsidRDefault="009466ED" w:rsidP="002A1B93">
      <w:pPr>
        <w:jc w:val="center"/>
        <w:rPr>
          <w:rFonts w:ascii="Better Together Demo" w:hAnsi="Better Together Demo" w:cs="Times New Roman"/>
          <w:b/>
          <w:sz w:val="32"/>
          <w:szCs w:val="32"/>
        </w:rPr>
      </w:pPr>
      <w:r>
        <w:rPr>
          <w:rFonts w:ascii="Better Together Demo" w:hAnsi="Better Together Demo" w:cs="Times New Roman"/>
          <w:b/>
          <w:i/>
          <w:sz w:val="32"/>
          <w:szCs w:val="32"/>
        </w:rPr>
        <w:t>T</w:t>
      </w:r>
      <w:r w:rsidR="002A1B93" w:rsidRPr="009466ED">
        <w:rPr>
          <w:rFonts w:ascii="Better Together Demo" w:hAnsi="Better Together Demo" w:cs="Times New Roman"/>
          <w:b/>
          <w:i/>
          <w:sz w:val="32"/>
          <w:szCs w:val="32"/>
        </w:rPr>
        <w:t>he Taming of the Shrew</w:t>
      </w:r>
      <w:r w:rsidRPr="009466ED">
        <w:rPr>
          <w:rFonts w:ascii="Better Together Demo" w:hAnsi="Better Together Demo" w:cs="Times New Roman"/>
          <w:b/>
          <w:sz w:val="32"/>
          <w:szCs w:val="32"/>
        </w:rPr>
        <w:t xml:space="preserve"> </w:t>
      </w:r>
      <w:r w:rsidR="002A1B93" w:rsidRPr="009466ED">
        <w:rPr>
          <w:rFonts w:ascii="Better Together Demo" w:hAnsi="Better Together Demo" w:cs="Times New Roman"/>
          <w:b/>
          <w:sz w:val="32"/>
          <w:szCs w:val="32"/>
        </w:rPr>
        <w:t>Anticipation Guide</w:t>
      </w:r>
    </w:p>
    <w:p w:rsidR="00E7525D" w:rsidRPr="009466ED" w:rsidRDefault="00E7525D" w:rsidP="009466ED">
      <w:pPr>
        <w:spacing w:after="0" w:line="240" w:lineRule="auto"/>
        <w:jc w:val="center"/>
        <w:rPr>
          <w:rFonts w:ascii="Century Gothic" w:hAnsi="Century Gothic" w:cs="Times New Roman"/>
          <w:b/>
          <w:u w:val="single"/>
        </w:rPr>
      </w:pPr>
      <w:r w:rsidRPr="009466ED">
        <w:rPr>
          <w:rFonts w:ascii="Century Gothic" w:hAnsi="Century Gothic" w:cs="Times New Roman"/>
          <w:b/>
          <w:u w:val="single"/>
        </w:rPr>
        <w:t>Part I – Rating and Discussion</w:t>
      </w:r>
    </w:p>
    <w:p w:rsidR="00E7525D" w:rsidRPr="009466ED" w:rsidRDefault="002A1B93" w:rsidP="002A1B93">
      <w:p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 xml:space="preserve">Directions: Rate the following statements on a scale of </w:t>
      </w:r>
      <w:r w:rsidR="00E7525D" w:rsidRPr="009466ED">
        <w:rPr>
          <w:rFonts w:ascii="Century Gothic" w:hAnsi="Century Gothic" w:cs="Times New Roman"/>
          <w:b/>
        </w:rPr>
        <w:t>1-6.</w:t>
      </w:r>
    </w:p>
    <w:p w:rsidR="00E7525D" w:rsidRPr="009466ED" w:rsidRDefault="00E7525D" w:rsidP="00E7525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>Strongly Agree</w:t>
      </w:r>
    </w:p>
    <w:p w:rsidR="00E7525D" w:rsidRPr="009466ED" w:rsidRDefault="00E7525D" w:rsidP="00E7525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>Agree</w:t>
      </w:r>
    </w:p>
    <w:p w:rsidR="00E7525D" w:rsidRPr="009466ED" w:rsidRDefault="00E7525D" w:rsidP="00E7525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>Somewhat Agree</w:t>
      </w:r>
    </w:p>
    <w:p w:rsidR="00E7525D" w:rsidRPr="009466ED" w:rsidRDefault="00E7525D" w:rsidP="00E7525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>Somewhat Disagree</w:t>
      </w:r>
    </w:p>
    <w:p w:rsidR="00E7525D" w:rsidRPr="009466ED" w:rsidRDefault="00E7525D" w:rsidP="00E7525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>Disagree</w:t>
      </w:r>
    </w:p>
    <w:p w:rsidR="00E7525D" w:rsidRPr="009466ED" w:rsidRDefault="00E7525D" w:rsidP="00E7525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>Strongly Disagree</w:t>
      </w:r>
    </w:p>
    <w:p w:rsidR="002A1B93" w:rsidRPr="009466ED" w:rsidRDefault="002A1B93" w:rsidP="00E7525D">
      <w:pPr>
        <w:pStyle w:val="ListParagraph"/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 xml:space="preserve">Ask your teacher if you are unsure about what a statement is saying.  Then, underneath each on the lines provided, in a few sentences tell WHY you feel the way you do about that statement.  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  <w:b/>
        </w:rPr>
      </w:pPr>
    </w:p>
    <w:p w:rsidR="002A1B93" w:rsidRPr="009466ED" w:rsidRDefault="002A1B93" w:rsidP="002A1B9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 xml:space="preserve">Complete honesty is important in engagement and marriage.  </w:t>
      </w:r>
      <w:r w:rsidRPr="009466ED">
        <w:rPr>
          <w:rFonts w:ascii="Century Gothic" w:hAnsi="Century Gothic" w:cs="Times New Roman"/>
        </w:rPr>
        <w:t>Your rating: _______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</w:rPr>
        <w:t>Your reasoning:</w:t>
      </w:r>
      <w:r w:rsidRPr="009466ED">
        <w:rPr>
          <w:rFonts w:ascii="Century Gothic" w:hAnsi="Century Gothic" w:cs="Times New Roman"/>
          <w:b/>
        </w:rPr>
        <w:t xml:space="preserve"> __________________________________________________________________________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>_______________________________________________________________________________________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>________________________________________________________________________________________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  <w:b/>
        </w:rPr>
      </w:pPr>
    </w:p>
    <w:p w:rsidR="002A1B93" w:rsidRPr="009466ED" w:rsidRDefault="002A1B93" w:rsidP="002A1B9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 xml:space="preserve">Men should take the lead in pursuing women.  </w:t>
      </w:r>
      <w:r w:rsidRPr="009466ED">
        <w:rPr>
          <w:rFonts w:ascii="Century Gothic" w:hAnsi="Century Gothic" w:cs="Times New Roman"/>
        </w:rPr>
        <w:t>Your rating: _______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</w:rPr>
      </w:pPr>
      <w:r w:rsidRPr="009466ED">
        <w:rPr>
          <w:rFonts w:ascii="Century Gothic" w:hAnsi="Century Gothic" w:cs="Times New Roman"/>
        </w:rPr>
        <w:t>Your reasoning: __________________________________________________________________________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>________________________________________________________________________________________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>________________________________________________________________________________________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  <w:b/>
        </w:rPr>
      </w:pPr>
    </w:p>
    <w:p w:rsidR="002A1B93" w:rsidRPr="009466ED" w:rsidRDefault="002A1B93" w:rsidP="002A1B9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 xml:space="preserve">It is better to marry for love than to marry for money.  </w:t>
      </w:r>
      <w:r w:rsidRPr="009466ED">
        <w:rPr>
          <w:rFonts w:ascii="Century Gothic" w:hAnsi="Century Gothic" w:cs="Times New Roman"/>
        </w:rPr>
        <w:t>Your rating:</w:t>
      </w:r>
      <w:r w:rsidRPr="009466ED">
        <w:rPr>
          <w:rFonts w:ascii="Century Gothic" w:hAnsi="Century Gothic" w:cs="Times New Roman"/>
          <w:b/>
        </w:rPr>
        <w:t xml:space="preserve"> _______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</w:rPr>
        <w:t>Your reasoning:</w:t>
      </w:r>
      <w:r w:rsidRPr="009466ED">
        <w:rPr>
          <w:rFonts w:ascii="Century Gothic" w:hAnsi="Century Gothic" w:cs="Times New Roman"/>
          <w:b/>
        </w:rPr>
        <w:t xml:space="preserve"> __________________________________________________________________________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>_______________________________________________________________________________________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>________________________________________________________________________________________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  <w:b/>
        </w:rPr>
      </w:pPr>
    </w:p>
    <w:p w:rsidR="002A1B93" w:rsidRPr="009466ED" w:rsidRDefault="002A1B93" w:rsidP="002A1B9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 xml:space="preserve">Money can buy love.  </w:t>
      </w:r>
      <w:r w:rsidRPr="009466ED">
        <w:rPr>
          <w:rFonts w:ascii="Century Gothic" w:hAnsi="Century Gothic" w:cs="Times New Roman"/>
        </w:rPr>
        <w:t>Your rating: ________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</w:rPr>
      </w:pPr>
      <w:r w:rsidRPr="009466ED">
        <w:rPr>
          <w:rFonts w:ascii="Century Gothic" w:hAnsi="Century Gothic" w:cs="Times New Roman"/>
        </w:rPr>
        <w:t>Your reasoning: __________________________________________________________________________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>________________________________________________________________________________________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>________________________________________________________________________________________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  <w:b/>
        </w:rPr>
      </w:pPr>
    </w:p>
    <w:p w:rsidR="002A1B93" w:rsidRPr="009466ED" w:rsidRDefault="002A1B93" w:rsidP="002A1B9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 xml:space="preserve">Being siblings means being best friends.  </w:t>
      </w:r>
      <w:r w:rsidRPr="009466ED">
        <w:rPr>
          <w:rFonts w:ascii="Century Gothic" w:hAnsi="Century Gothic" w:cs="Times New Roman"/>
        </w:rPr>
        <w:t>Your rating: ________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</w:rPr>
      </w:pPr>
      <w:r w:rsidRPr="009466ED">
        <w:rPr>
          <w:rFonts w:ascii="Century Gothic" w:hAnsi="Century Gothic" w:cs="Times New Roman"/>
        </w:rPr>
        <w:t>Your reasoning: __________________________________________________________________________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>_______________________________________________________________________________________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>_______________________________________________________________________________________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  <w:b/>
        </w:rPr>
      </w:pPr>
    </w:p>
    <w:p w:rsidR="002A1B93" w:rsidRPr="009466ED" w:rsidRDefault="002A1B93" w:rsidP="002A1B9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 xml:space="preserve">Women are wild creatures that can be tamed by their husbands.  </w:t>
      </w:r>
      <w:r w:rsidRPr="009466ED">
        <w:rPr>
          <w:rFonts w:ascii="Century Gothic" w:hAnsi="Century Gothic" w:cs="Times New Roman"/>
        </w:rPr>
        <w:t>Your rating: ________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</w:rPr>
      </w:pPr>
      <w:r w:rsidRPr="009466ED">
        <w:rPr>
          <w:rFonts w:ascii="Century Gothic" w:hAnsi="Century Gothic" w:cs="Times New Roman"/>
        </w:rPr>
        <w:t>Your reasoning: __________________________________________________________________________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>_______________________________________________________________________________________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>________________________________________________________________________________________</w:t>
      </w:r>
    </w:p>
    <w:p w:rsidR="002A1B93" w:rsidRPr="009466ED" w:rsidRDefault="002A1B93" w:rsidP="002A1B93">
      <w:pPr>
        <w:spacing w:after="0" w:line="240" w:lineRule="auto"/>
        <w:rPr>
          <w:rFonts w:ascii="Century Gothic" w:hAnsi="Century Gothic" w:cs="Times New Roman"/>
          <w:b/>
        </w:rPr>
      </w:pPr>
    </w:p>
    <w:p w:rsidR="002A1B93" w:rsidRPr="009466ED" w:rsidRDefault="00E7525D" w:rsidP="002A1B9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 xml:space="preserve">Women and men should be equals in marriage.  </w:t>
      </w:r>
      <w:r w:rsidRPr="009466ED">
        <w:rPr>
          <w:rFonts w:ascii="Century Gothic" w:hAnsi="Century Gothic" w:cs="Times New Roman"/>
        </w:rPr>
        <w:t>Your rating: _________</w:t>
      </w:r>
    </w:p>
    <w:p w:rsidR="00E7525D" w:rsidRPr="009466ED" w:rsidRDefault="00E7525D" w:rsidP="00E7525D">
      <w:pPr>
        <w:spacing w:after="0" w:line="240" w:lineRule="auto"/>
        <w:rPr>
          <w:rFonts w:ascii="Century Gothic" w:hAnsi="Century Gothic" w:cs="Times New Roman"/>
        </w:rPr>
      </w:pPr>
      <w:r w:rsidRPr="009466ED">
        <w:rPr>
          <w:rFonts w:ascii="Century Gothic" w:hAnsi="Century Gothic" w:cs="Times New Roman"/>
        </w:rPr>
        <w:t>Your reasoning: ___________________________________________________________________________</w:t>
      </w:r>
    </w:p>
    <w:p w:rsidR="00E7525D" w:rsidRPr="009466ED" w:rsidRDefault="00E7525D" w:rsidP="00E7525D">
      <w:pPr>
        <w:spacing w:after="0" w:line="240" w:lineRule="auto"/>
        <w:rPr>
          <w:rFonts w:ascii="Century Gothic" w:hAnsi="Century Gothic" w:cs="Times New Roman"/>
        </w:rPr>
      </w:pPr>
      <w:r w:rsidRPr="009466ED">
        <w:rPr>
          <w:rFonts w:ascii="Century Gothic" w:hAnsi="Century Gothic" w:cs="Times New Roman"/>
        </w:rPr>
        <w:t>_________________________________________________________________________________________</w:t>
      </w:r>
    </w:p>
    <w:p w:rsidR="00E7525D" w:rsidRPr="009466ED" w:rsidRDefault="00E7525D" w:rsidP="00E7525D">
      <w:p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>_________________________________________________________________________________________</w:t>
      </w:r>
    </w:p>
    <w:p w:rsidR="00E7525D" w:rsidRPr="009466ED" w:rsidRDefault="00E7525D" w:rsidP="00E7525D">
      <w:pPr>
        <w:spacing w:after="0" w:line="240" w:lineRule="auto"/>
        <w:rPr>
          <w:rFonts w:ascii="Century Gothic" w:hAnsi="Century Gothic" w:cs="Times New Roman"/>
          <w:b/>
        </w:rPr>
      </w:pPr>
    </w:p>
    <w:p w:rsidR="00E7525D" w:rsidRPr="009466ED" w:rsidRDefault="00E7525D" w:rsidP="00E7525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 xml:space="preserve">It is good to change yourself for the person you love.  </w:t>
      </w:r>
      <w:r w:rsidRPr="009466ED">
        <w:rPr>
          <w:rFonts w:ascii="Century Gothic" w:hAnsi="Century Gothic" w:cs="Times New Roman"/>
        </w:rPr>
        <w:t>Your rating: _________</w:t>
      </w:r>
    </w:p>
    <w:p w:rsidR="00E7525D" w:rsidRPr="009466ED" w:rsidRDefault="00E7525D" w:rsidP="00E7525D">
      <w:pPr>
        <w:spacing w:after="0" w:line="240" w:lineRule="auto"/>
        <w:rPr>
          <w:rFonts w:ascii="Century Gothic" w:hAnsi="Century Gothic" w:cs="Times New Roman"/>
        </w:rPr>
      </w:pPr>
      <w:r w:rsidRPr="009466ED">
        <w:rPr>
          <w:rFonts w:ascii="Century Gothic" w:hAnsi="Century Gothic" w:cs="Times New Roman"/>
        </w:rPr>
        <w:t>Your reasoning: ____________________________________________________________________________</w:t>
      </w:r>
    </w:p>
    <w:p w:rsidR="00E7525D" w:rsidRPr="009466ED" w:rsidRDefault="00E7525D" w:rsidP="00E7525D">
      <w:pPr>
        <w:spacing w:after="0" w:line="240" w:lineRule="auto"/>
        <w:rPr>
          <w:rFonts w:ascii="Century Gothic" w:hAnsi="Century Gothic" w:cs="Times New Roman"/>
        </w:rPr>
      </w:pPr>
      <w:r w:rsidRPr="009466ED">
        <w:rPr>
          <w:rFonts w:ascii="Century Gothic" w:hAnsi="Century Gothic" w:cs="Times New Roman"/>
        </w:rPr>
        <w:t>__________________________________________________________________________________________</w:t>
      </w:r>
    </w:p>
    <w:p w:rsidR="00E7525D" w:rsidRDefault="00E7525D" w:rsidP="009466ED">
      <w:pPr>
        <w:spacing w:after="0" w:line="240" w:lineRule="auto"/>
        <w:jc w:val="center"/>
        <w:rPr>
          <w:rFonts w:ascii="Century Gothic" w:hAnsi="Century Gothic" w:cs="Times New Roman"/>
          <w:b/>
          <w:u w:val="single"/>
        </w:rPr>
      </w:pPr>
      <w:r w:rsidRPr="009466ED">
        <w:rPr>
          <w:rFonts w:ascii="Century Gothic" w:hAnsi="Century Gothic" w:cs="Times New Roman"/>
          <w:b/>
          <w:u w:val="single"/>
        </w:rPr>
        <w:lastRenderedPageBreak/>
        <w:t>Part II – Personal Response</w:t>
      </w:r>
    </w:p>
    <w:p w:rsidR="009466ED" w:rsidRPr="009466ED" w:rsidRDefault="009466ED" w:rsidP="009466ED">
      <w:pPr>
        <w:spacing w:after="0" w:line="240" w:lineRule="auto"/>
        <w:jc w:val="center"/>
        <w:rPr>
          <w:rFonts w:ascii="Century Gothic" w:hAnsi="Century Gothic" w:cs="Times New Roman"/>
          <w:b/>
          <w:u w:val="single"/>
        </w:rPr>
      </w:pPr>
    </w:p>
    <w:p w:rsidR="00E7525D" w:rsidRPr="009466ED" w:rsidRDefault="00E7525D" w:rsidP="00E7525D">
      <w:pPr>
        <w:spacing w:after="0" w:line="240" w:lineRule="auto"/>
        <w:rPr>
          <w:rFonts w:ascii="Century Gothic" w:hAnsi="Century Gothic" w:cs="Times New Roman"/>
          <w:b/>
        </w:rPr>
      </w:pPr>
      <w:r w:rsidRPr="009466ED">
        <w:rPr>
          <w:rFonts w:ascii="Century Gothic" w:hAnsi="Century Gothic" w:cs="Times New Roman"/>
          <w:b/>
        </w:rPr>
        <w:t xml:space="preserve">Directions: Pick 2 of the statements – 1 you Strongly Agree with and 1 you Strongly Disagree with – and discuss them in more detail.  In a 6-8 sentence paragraph for </w:t>
      </w:r>
      <w:r w:rsidRPr="009466ED">
        <w:rPr>
          <w:rFonts w:ascii="Century Gothic" w:hAnsi="Century Gothic" w:cs="Times New Roman"/>
          <w:b/>
          <w:i/>
          <w:u w:val="single"/>
        </w:rPr>
        <w:t>EACH</w:t>
      </w:r>
      <w:r w:rsidRPr="009466ED">
        <w:rPr>
          <w:rFonts w:ascii="Century Gothic" w:hAnsi="Century Gothic" w:cs="Times New Roman"/>
          <w:b/>
        </w:rPr>
        <w:t>, discuss why you feel so strongly about that statement.  Tie your beliefs back in to something that h</w:t>
      </w:r>
      <w:r w:rsidR="009466ED">
        <w:rPr>
          <w:rFonts w:ascii="Century Gothic" w:hAnsi="Century Gothic" w:cs="Times New Roman"/>
          <w:b/>
        </w:rPr>
        <w:t>as happened personally to you or maybe someone you know</w:t>
      </w:r>
      <w:bookmarkStart w:id="0" w:name="_GoBack"/>
      <w:bookmarkEnd w:id="0"/>
      <w:r w:rsidR="009466ED">
        <w:rPr>
          <w:rFonts w:ascii="Century Gothic" w:hAnsi="Century Gothic" w:cs="Times New Roman"/>
          <w:b/>
        </w:rPr>
        <w:t>, if possible.</w:t>
      </w:r>
      <w:r w:rsidRPr="009466ED">
        <w:rPr>
          <w:rFonts w:ascii="Century Gothic" w:hAnsi="Century Gothic" w:cs="Times New Roman"/>
          <w:b/>
        </w:rPr>
        <w:t xml:space="preserve"> Be specific!  </w:t>
      </w:r>
    </w:p>
    <w:sectPr w:rsidR="00E7525D" w:rsidRPr="009466ED" w:rsidSect="002A1B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tter Together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27E2"/>
    <w:multiLevelType w:val="hybridMultilevel"/>
    <w:tmpl w:val="4BCA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459FC"/>
    <w:multiLevelType w:val="hybridMultilevel"/>
    <w:tmpl w:val="5126975C"/>
    <w:lvl w:ilvl="0" w:tplc="EFBED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718AD"/>
    <w:multiLevelType w:val="hybridMultilevel"/>
    <w:tmpl w:val="A15A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93"/>
    <w:rsid w:val="002A1B93"/>
    <w:rsid w:val="009466ED"/>
    <w:rsid w:val="00AC708D"/>
    <w:rsid w:val="00AD0021"/>
    <w:rsid w:val="00E7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8AE0"/>
  <w15:chartTrackingRefBased/>
  <w15:docId w15:val="{113A61F5-F01B-42E2-80DB-D69FB881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Faulkner, Colby</dc:creator>
  <cp:keywords/>
  <dc:description/>
  <cp:lastModifiedBy>Gough, Ashley</cp:lastModifiedBy>
  <cp:revision>2</cp:revision>
  <dcterms:created xsi:type="dcterms:W3CDTF">2018-12-13T16:07:00Z</dcterms:created>
  <dcterms:modified xsi:type="dcterms:W3CDTF">2018-12-13T16:07:00Z</dcterms:modified>
</cp:coreProperties>
</file>